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0D6" w:rsidRDefault="00D430D6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430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алгебре. </w:t>
      </w:r>
    </w:p>
    <w:p w:rsidR="00D430D6" w:rsidRPr="00D430D6" w:rsidRDefault="00D430D6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7 </w:t>
      </w:r>
      <w:r w:rsidR="00F92EB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классы</w:t>
      </w:r>
    </w:p>
    <w:p w:rsidR="00D430D6" w:rsidRPr="006F722D" w:rsidRDefault="00D430D6" w:rsidP="004C4084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4C40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Pr="006F7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алгебре составлена  на основе: государственного образовательного стандарта,   Закона РФ «Об образовании»,  </w:t>
      </w:r>
      <w:r w:rsidR="0082012A" w:rsidRPr="0082012A">
        <w:rPr>
          <w:rFonts w:ascii="Times New Roman" w:hAnsi="Times New Roman" w:cs="Times New Roman"/>
          <w:sz w:val="24"/>
          <w:szCs w:val="24"/>
        </w:rPr>
        <w:t>Примерны</w:t>
      </w:r>
      <w:r w:rsidR="0082012A" w:rsidRPr="0082012A">
        <w:rPr>
          <w:rFonts w:ascii="Times New Roman" w:hAnsi="Times New Roman" w:cs="Times New Roman"/>
          <w:sz w:val="24"/>
          <w:szCs w:val="24"/>
        </w:rPr>
        <w:t>х</w:t>
      </w:r>
      <w:r w:rsidR="0082012A" w:rsidRPr="0082012A">
        <w:rPr>
          <w:rFonts w:ascii="Times New Roman" w:hAnsi="Times New Roman" w:cs="Times New Roman"/>
          <w:sz w:val="24"/>
          <w:szCs w:val="24"/>
        </w:rPr>
        <w:t xml:space="preserve"> программ осно</w:t>
      </w:r>
      <w:r w:rsidR="0082012A" w:rsidRPr="0082012A">
        <w:rPr>
          <w:rFonts w:ascii="Times New Roman" w:hAnsi="Times New Roman" w:cs="Times New Roman"/>
          <w:sz w:val="24"/>
          <w:szCs w:val="24"/>
        </w:rPr>
        <w:t>в</w:t>
      </w:r>
      <w:r w:rsidR="0082012A" w:rsidRPr="0082012A">
        <w:rPr>
          <w:rFonts w:ascii="Times New Roman" w:hAnsi="Times New Roman" w:cs="Times New Roman"/>
          <w:sz w:val="24"/>
          <w:szCs w:val="24"/>
        </w:rPr>
        <w:t xml:space="preserve">ного общего образования по математике. Составители: </w:t>
      </w:r>
      <w:proofErr w:type="spellStart"/>
      <w:r w:rsidR="0082012A" w:rsidRPr="0082012A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82012A" w:rsidRPr="008201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012A" w:rsidRPr="0082012A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82012A" w:rsidRPr="0082012A">
        <w:rPr>
          <w:rFonts w:ascii="Times New Roman" w:hAnsi="Times New Roman" w:cs="Times New Roman"/>
          <w:sz w:val="24"/>
          <w:szCs w:val="24"/>
        </w:rPr>
        <w:t>.</w:t>
      </w:r>
    </w:p>
    <w:p w:rsidR="00F92EBB" w:rsidRPr="00F92EBB" w:rsidRDefault="00F92EBB" w:rsidP="00F92EBB">
      <w:pPr>
        <w:shd w:val="clear" w:color="auto" w:fill="FFFFFF"/>
        <w:spacing w:before="119" w:line="299" w:lineRule="exact"/>
        <w:ind w:left="14" w:right="32" w:firstLine="34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Цели изучения курса алгебры 7 класса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5" w:after="0" w:line="299" w:lineRule="exact"/>
        <w:ind w:left="47"/>
        <w:rPr>
          <w:rFonts w:ascii="Times New Roman" w:eastAsia="Times New Roman" w:hAnsi="Times New Roman" w:cs="Times New Roman"/>
          <w:sz w:val="24"/>
          <w:szCs w:val="24"/>
        </w:rPr>
      </w:pPr>
      <w:r w:rsidRPr="006F722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 xml:space="preserve">овладение системой математических знаний и умений, необходимых для применения </w:t>
      </w:r>
      <w:r w:rsidRPr="00F92EBB">
        <w:rPr>
          <w:rFonts w:ascii="Times New Roman" w:eastAsia="Times New Roman" w:hAnsi="Times New Roman" w:cs="Times New Roman"/>
          <w:spacing w:val="-5"/>
          <w:sz w:val="24"/>
          <w:szCs w:val="24"/>
        </w:rPr>
        <w:t>в практической деятельности, изучения смежных дисциплин, продолжения образования;</w:t>
      </w:r>
    </w:p>
    <w:p w:rsidR="00F92EBB" w:rsidRPr="00F92EBB" w:rsidRDefault="00F92EBB" w:rsidP="00F92EBB">
      <w:pPr>
        <w:widowControl w:val="0"/>
        <w:shd w:val="clear" w:color="auto" w:fill="FFFFFF"/>
        <w:tabs>
          <w:tab w:val="left" w:pos="594"/>
        </w:tabs>
        <w:autoSpaceDE w:val="0"/>
        <w:autoSpaceDN w:val="0"/>
        <w:adjustRightInd w:val="0"/>
        <w:spacing w:before="7" w:after="0" w:line="299" w:lineRule="exact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22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</w:t>
      </w:r>
      <w:r w:rsidRPr="00F92EB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интеллектуальное развитие, формирование качеств личности, необходимых человеку для </w:t>
      </w: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</w:rPr>
        <w:t>полноценной жизни в современном обществе, свойственных математической деятельности: яс</w:t>
      </w: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F92EB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ности и точности мысли, критичности мышления, интуиции, логического мышления, элементов </w:t>
      </w:r>
      <w:r w:rsidRPr="00F92EBB">
        <w:rPr>
          <w:rFonts w:ascii="Times New Roman" w:eastAsia="Times New Roman" w:hAnsi="Times New Roman" w:cs="Times New Roman"/>
          <w:spacing w:val="-6"/>
          <w:sz w:val="24"/>
          <w:szCs w:val="24"/>
        </w:rPr>
        <w:t>алгоритмической культуры, пространственных представлений, способности к преодолению труд</w:t>
      </w:r>
      <w:r w:rsidRPr="00F92EBB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F92EBB">
        <w:rPr>
          <w:rFonts w:ascii="Times New Roman" w:eastAsia="Times New Roman" w:hAnsi="Times New Roman" w:cs="Times New Roman"/>
          <w:sz w:val="24"/>
          <w:szCs w:val="24"/>
        </w:rPr>
        <w:t>ностей;</w:t>
      </w:r>
    </w:p>
    <w:p w:rsidR="00F92EBB" w:rsidRPr="00F92EBB" w:rsidRDefault="00F92EBB" w:rsidP="00F92EBB">
      <w:pPr>
        <w:widowControl w:val="0"/>
        <w:shd w:val="clear" w:color="auto" w:fill="FFFFFF"/>
        <w:tabs>
          <w:tab w:val="left" w:pos="594"/>
        </w:tabs>
        <w:autoSpaceDE w:val="0"/>
        <w:autoSpaceDN w:val="0"/>
        <w:adjustRightInd w:val="0"/>
        <w:spacing w:before="22" w:after="0" w:line="29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22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Pr="00F92EB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формирование представлений об идеях и методах математики как универсального языка 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>науки и техники, средства моделирования явлений и процессов;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6F722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92EB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воспитания </w:t>
      </w: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культуры личности, отношения к математике как к части общечеловеческой 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>культуры, играющей особую роль в общественном развитии.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подготовки учащихся 7 классов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b/>
          <w:sz w:val="24"/>
          <w:szCs w:val="24"/>
        </w:rPr>
        <w:t>Учащиеся должны знать/понимать: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математический язык;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свойства степени с натуральным показателем;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определение одночлена и многочлена, операции над одночленами и многочленами; формулы сокращенного умножения; способы разложения на множители;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линейную функцию, её свойства и график;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квадратичную функцию, и её график;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способы решения, системы двух линейных уравнений с двумя переменными;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должны уметь: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составлять математическую модель при решении задач;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выполнять действия над степенями с натуральными показателями, показателем, не равным нулю, используя свойства степеней;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выполнять арифметические операции над одночленами и многочленами, раскладывать многочлены на множители, используя метод вынесения общего множителя за скобки, метод группировки, формулы сокращенного умножения;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строить графики линейной и квадратичной функций;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решать системы двух линейных уравнений с двумя переменными;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владеть компетенциями; познавательной, коммуникативной, информационной и рефлексивной;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решать следующие жизненно-практические задачи: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самостоятельно приобретать и применять знания в различных ситуациях;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работать в группах, аргументировать и отстаивать свою точку зрения, уметь слушать других;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извлекать учебную информацию на основе сопоставительного анализа объектов;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пользоваться предметным указателем, энциклопедией и справочником для нахождения информации;</w:t>
      </w:r>
    </w:p>
    <w:p w:rsidR="00F92EBB" w:rsidRPr="00F92EBB" w:rsidRDefault="00F92EBB" w:rsidP="00F92EBB">
      <w:pPr>
        <w:widowControl w:val="0"/>
        <w:shd w:val="clear" w:color="auto" w:fill="FFFFFF"/>
        <w:autoSpaceDE w:val="0"/>
        <w:autoSpaceDN w:val="0"/>
        <w:adjustRightInd w:val="0"/>
        <w:spacing w:before="11" w:after="0" w:line="299" w:lineRule="exact"/>
        <w:ind w:left="58" w:firstLine="176"/>
        <w:rPr>
          <w:rFonts w:ascii="Times New Roman" w:eastAsia="Times New Roman" w:hAnsi="Times New Roman" w:cs="Times New Roman"/>
          <w:sz w:val="24"/>
          <w:szCs w:val="24"/>
        </w:rPr>
      </w:pPr>
      <w:r w:rsidRPr="00F92EBB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F92EBB">
        <w:rPr>
          <w:rFonts w:ascii="Times New Roman" w:eastAsia="Times New Roman" w:hAnsi="Times New Roman" w:cs="Times New Roman"/>
          <w:sz w:val="24"/>
          <w:szCs w:val="24"/>
        </w:rPr>
        <w:tab/>
        <w:t>самостоятельно действовать в ситуации неопределенности при решении актуальных для них проблем.</w:t>
      </w:r>
    </w:p>
    <w:p w:rsidR="00F92EBB" w:rsidRPr="006F722D" w:rsidRDefault="00F92EBB" w:rsidP="004C4084">
      <w:pPr>
        <w:shd w:val="clear" w:color="auto" w:fill="FFFFFF"/>
        <w:spacing w:before="119" w:after="0" w:line="240" w:lineRule="auto"/>
        <w:ind w:left="14" w:right="32" w:firstLine="34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2EBB" w:rsidRPr="006F722D" w:rsidRDefault="00F92EBB" w:rsidP="00F92EB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</w:rPr>
      </w:pPr>
      <w:r w:rsidRPr="006F722D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6F722D">
        <w:rPr>
          <w:rFonts w:ascii="Times New Roman" w:eastAsia="Times New Roman" w:hAnsi="Times New Roman" w:cs="Times New Roman"/>
          <w:color w:val="01032D"/>
          <w:sz w:val="24"/>
          <w:szCs w:val="24"/>
        </w:rPr>
        <w:t>для</w:t>
      </w:r>
      <w:proofErr w:type="gramEnd"/>
      <w:r w:rsidRPr="006F722D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обучающихся, календарно-тематическое планирование.</w:t>
      </w:r>
    </w:p>
    <w:p w:rsidR="00F92EBB" w:rsidRDefault="00F92EBB" w:rsidP="004C4084">
      <w:pPr>
        <w:shd w:val="clear" w:color="auto" w:fill="FFFFFF"/>
        <w:spacing w:before="119" w:after="0" w:line="240" w:lineRule="auto"/>
        <w:ind w:left="14" w:right="32" w:firstLine="34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F722D" w:rsidRDefault="006F722D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430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алгебре. </w:t>
      </w:r>
    </w:p>
    <w:p w:rsidR="006F722D" w:rsidRPr="00D430D6" w:rsidRDefault="006F722D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 классы</w:t>
      </w:r>
    </w:p>
    <w:p w:rsidR="0082012A" w:rsidRPr="006F722D" w:rsidRDefault="006F722D" w:rsidP="0082012A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4C40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Pr="006F7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алгебре составлена  на основе: государственного образовательного стандарта,   Закона РФ «Об образовании»,  </w:t>
      </w:r>
      <w:r w:rsidR="0082012A" w:rsidRPr="0082012A">
        <w:rPr>
          <w:rFonts w:ascii="Times New Roman" w:hAnsi="Times New Roman" w:cs="Times New Roman"/>
          <w:sz w:val="24"/>
          <w:szCs w:val="24"/>
        </w:rPr>
        <w:t>Примерных программ осно</w:t>
      </w:r>
      <w:r w:rsidR="0082012A" w:rsidRPr="0082012A">
        <w:rPr>
          <w:rFonts w:ascii="Times New Roman" w:hAnsi="Times New Roman" w:cs="Times New Roman"/>
          <w:sz w:val="24"/>
          <w:szCs w:val="24"/>
        </w:rPr>
        <w:t>в</w:t>
      </w:r>
      <w:r w:rsidR="0082012A" w:rsidRPr="0082012A">
        <w:rPr>
          <w:rFonts w:ascii="Times New Roman" w:hAnsi="Times New Roman" w:cs="Times New Roman"/>
          <w:sz w:val="24"/>
          <w:szCs w:val="24"/>
        </w:rPr>
        <w:t xml:space="preserve">ного общего образования по математике. Составители: </w:t>
      </w:r>
      <w:proofErr w:type="spellStart"/>
      <w:r w:rsidR="0082012A" w:rsidRPr="0082012A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82012A" w:rsidRPr="008201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012A" w:rsidRPr="0082012A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82012A" w:rsidRPr="0082012A">
        <w:rPr>
          <w:rFonts w:ascii="Times New Roman" w:hAnsi="Times New Roman" w:cs="Times New Roman"/>
          <w:sz w:val="24"/>
          <w:szCs w:val="24"/>
        </w:rPr>
        <w:t>.</w:t>
      </w:r>
    </w:p>
    <w:p w:rsidR="00F92EBB" w:rsidRPr="00F92EBB" w:rsidRDefault="00F92EBB" w:rsidP="0082012A">
      <w:pPr>
        <w:shd w:val="clear" w:color="auto" w:fill="FFFFFF"/>
        <w:spacing w:before="119" w:after="0" w:line="299" w:lineRule="exact"/>
        <w:ind w:left="14" w:right="32" w:firstLine="34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Цели изучения курса алгебры 8 класса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F92EBB" w:rsidRPr="00F92EBB" w:rsidRDefault="00F92EBB" w:rsidP="0082012A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" w:after="0" w:line="298" w:lineRule="exact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/>
          <w:bCs/>
          <w:color w:val="000000"/>
          <w:spacing w:val="-2"/>
          <w:sz w:val="24"/>
          <w:szCs w:val="24"/>
          <w:lang w:eastAsia="en-US"/>
        </w:rPr>
        <w:t xml:space="preserve">развить </w:t>
      </w:r>
      <w:r w:rsidRPr="00F92EBB">
        <w:rPr>
          <w:rFonts w:ascii="Times New Roman" w:eastAsiaTheme="minorHAnsi" w:hAnsi="Times New Roman" w:cs="Times New Roman"/>
          <w:color w:val="000000"/>
          <w:spacing w:val="-2"/>
          <w:sz w:val="24"/>
          <w:szCs w:val="24"/>
          <w:lang w:eastAsia="en-US"/>
        </w:rPr>
        <w:t xml:space="preserve">представление о месте и роли вычислений в человеческой практике; сформировать </w:t>
      </w:r>
      <w:r w:rsidRPr="00F92EBB">
        <w:rPr>
          <w:rFonts w:ascii="Times New Roman" w:eastAsiaTheme="minorHAnsi" w:hAnsi="Times New Roman" w:cs="Times New Roman"/>
          <w:color w:val="000000"/>
          <w:spacing w:val="-1"/>
          <w:sz w:val="24"/>
          <w:szCs w:val="24"/>
          <w:lang w:eastAsia="en-US"/>
        </w:rPr>
        <w:t xml:space="preserve">практические навыки выполнения устных, письменных, инструментальных вычислений, развить </w:t>
      </w:r>
      <w:r w:rsidRPr="00F92EBB">
        <w:rPr>
          <w:rFonts w:ascii="Times New Roman" w:eastAsiaTheme="minorHAnsi" w:hAnsi="Times New Roman" w:cs="Times New Roman"/>
          <w:color w:val="000000"/>
          <w:spacing w:val="-2"/>
          <w:sz w:val="24"/>
          <w:szCs w:val="24"/>
          <w:lang w:eastAsia="en-US"/>
        </w:rPr>
        <w:t>вычислительную культуру;</w:t>
      </w:r>
    </w:p>
    <w:p w:rsidR="00F92EBB" w:rsidRPr="00F92EBB" w:rsidRDefault="00F92EBB" w:rsidP="00F92EBB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9" w:after="0" w:line="298" w:lineRule="exact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/>
          <w:bCs/>
          <w:color w:val="000000"/>
          <w:spacing w:val="1"/>
          <w:sz w:val="24"/>
          <w:szCs w:val="24"/>
          <w:lang w:eastAsia="en-US"/>
        </w:rPr>
        <w:t xml:space="preserve">овладеть </w:t>
      </w:r>
      <w:r w:rsidRPr="00F92EBB">
        <w:rPr>
          <w:rFonts w:ascii="Times New Roman" w:eastAsiaTheme="minorHAnsi" w:hAnsi="Times New Roman" w:cs="Times New Roman"/>
          <w:color w:val="000000"/>
          <w:spacing w:val="1"/>
          <w:sz w:val="24"/>
          <w:szCs w:val="24"/>
          <w:lang w:eastAsia="en-US"/>
        </w:rPr>
        <w:t>символическим языком алгебры, выработать формально-оперативные алгебраи</w:t>
      </w:r>
      <w:r w:rsidRPr="00F92EBB">
        <w:rPr>
          <w:rFonts w:ascii="Times New Roman" w:eastAsiaTheme="minorHAnsi" w:hAnsi="Times New Roman" w:cs="Times New Roman"/>
          <w:color w:val="000000"/>
          <w:spacing w:val="-1"/>
          <w:sz w:val="24"/>
          <w:szCs w:val="24"/>
          <w:lang w:eastAsia="en-US"/>
        </w:rPr>
        <w:t>ческие умения и научиться применять их к решению математических и нематематических задач;</w:t>
      </w:r>
    </w:p>
    <w:p w:rsidR="00F92EBB" w:rsidRPr="00F92EBB" w:rsidRDefault="00F92EBB" w:rsidP="00F92EBB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" w:after="0" w:line="298" w:lineRule="exact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/>
          <w:bCs/>
          <w:color w:val="000000"/>
          <w:spacing w:val="4"/>
          <w:sz w:val="24"/>
          <w:szCs w:val="24"/>
          <w:lang w:eastAsia="en-US"/>
        </w:rPr>
        <w:t xml:space="preserve">изучить </w:t>
      </w:r>
      <w:r w:rsidRPr="00F92EBB">
        <w:rPr>
          <w:rFonts w:ascii="Times New Roman" w:eastAsiaTheme="minorHAnsi" w:hAnsi="Times New Roman" w:cs="Times New Roman"/>
          <w:color w:val="000000"/>
          <w:spacing w:val="4"/>
          <w:sz w:val="24"/>
          <w:szCs w:val="24"/>
          <w:lang w:eastAsia="en-US"/>
        </w:rPr>
        <w:t>свойства и графики элементарных функций, научиться использовать функцио</w:t>
      </w:r>
      <w:r w:rsidRPr="00F92EBB">
        <w:rPr>
          <w:rFonts w:ascii="Times New Roman" w:eastAsiaTheme="minorHAnsi" w:hAnsi="Times New Roman" w:cs="Times New Roman"/>
          <w:color w:val="000000"/>
          <w:spacing w:val="4"/>
          <w:sz w:val="24"/>
          <w:szCs w:val="24"/>
          <w:lang w:eastAsia="en-US"/>
        </w:rPr>
        <w:softHyphen/>
      </w:r>
      <w:r w:rsidRPr="00F92EBB">
        <w:rPr>
          <w:rFonts w:ascii="Times New Roman" w:eastAsiaTheme="minorHAnsi" w:hAnsi="Times New Roman" w:cs="Times New Roman"/>
          <w:color w:val="000000"/>
          <w:spacing w:val="-1"/>
          <w:sz w:val="24"/>
          <w:szCs w:val="24"/>
          <w:lang w:eastAsia="en-US"/>
        </w:rPr>
        <w:t>нально-графические представления для описания и анализа реальных зависимостей;</w:t>
      </w:r>
    </w:p>
    <w:p w:rsidR="00F92EBB" w:rsidRPr="00F92EBB" w:rsidRDefault="00F92EBB" w:rsidP="00F92EBB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5" w:after="0" w:line="298" w:lineRule="exact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/>
          <w:bCs/>
          <w:color w:val="000000"/>
          <w:spacing w:val="2"/>
          <w:sz w:val="24"/>
          <w:szCs w:val="24"/>
          <w:lang w:eastAsia="en-US"/>
        </w:rPr>
        <w:t xml:space="preserve">развить </w:t>
      </w:r>
      <w:r w:rsidRPr="00F92EBB">
        <w:rPr>
          <w:rFonts w:ascii="Times New Roman" w:eastAsiaTheme="minorHAnsi" w:hAnsi="Times New Roman" w:cs="Times New Roman"/>
          <w:color w:val="000000"/>
          <w:spacing w:val="2"/>
          <w:sz w:val="24"/>
          <w:szCs w:val="24"/>
          <w:lang w:eastAsia="en-US"/>
        </w:rPr>
        <w:t xml:space="preserve">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</w:t>
      </w:r>
      <w:r w:rsidRPr="00F92EBB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t>свойствами;</w:t>
      </w:r>
    </w:p>
    <w:p w:rsidR="00F92EBB" w:rsidRPr="00F92EBB" w:rsidRDefault="00F92EBB" w:rsidP="00F92EBB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4" w:after="0" w:line="298" w:lineRule="exact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/>
          <w:bCs/>
          <w:color w:val="000000"/>
          <w:spacing w:val="1"/>
          <w:sz w:val="24"/>
          <w:szCs w:val="24"/>
          <w:lang w:eastAsia="en-US"/>
        </w:rPr>
        <w:t xml:space="preserve">получить </w:t>
      </w:r>
      <w:r w:rsidRPr="00F92EBB">
        <w:rPr>
          <w:rFonts w:ascii="Times New Roman" w:eastAsiaTheme="minorHAnsi" w:hAnsi="Times New Roman" w:cs="Times New Roman"/>
          <w:color w:val="000000"/>
          <w:spacing w:val="1"/>
          <w:sz w:val="24"/>
          <w:szCs w:val="24"/>
          <w:lang w:eastAsia="en-US"/>
        </w:rPr>
        <w:t>представления о статистических закономерностях в реальном мире и о различ</w:t>
      </w:r>
      <w:r w:rsidRPr="00F92EBB">
        <w:rPr>
          <w:rFonts w:ascii="Times New Roman" w:eastAsiaTheme="minorHAnsi" w:hAnsi="Times New Roman" w:cs="Times New Roman"/>
          <w:color w:val="000000"/>
          <w:spacing w:val="2"/>
          <w:sz w:val="24"/>
          <w:szCs w:val="24"/>
          <w:lang w:eastAsia="en-US"/>
        </w:rPr>
        <w:t>ных способах их изучения, об особенностях выводов и прогнозов, носящих вероятностный ха</w:t>
      </w:r>
      <w:r w:rsidRPr="00F92EBB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>рактер;</w:t>
      </w:r>
    </w:p>
    <w:p w:rsidR="00F92EBB" w:rsidRPr="00F92EBB" w:rsidRDefault="00F92EBB" w:rsidP="00F92EBB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4" w:after="0" w:line="298" w:lineRule="exact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развить </w:t>
      </w:r>
      <w:r w:rsidRPr="00F92E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логическое мышление и речь - умение логически обосновывать суждения, проводить несложные систематизации, приводить примеры и </w:t>
      </w:r>
      <w:proofErr w:type="spellStart"/>
      <w:r w:rsidRPr="00F92E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контрпримеры</w:t>
      </w:r>
      <w:proofErr w:type="spellEnd"/>
      <w:r w:rsidRPr="00F92E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использовать различные языки математики (словесный, символический, графический) для иллюстрации, интерпретации, </w:t>
      </w:r>
      <w:r w:rsidRPr="00F92EBB">
        <w:rPr>
          <w:rFonts w:ascii="Times New Roman" w:eastAsiaTheme="minorHAnsi" w:hAnsi="Times New Roman" w:cs="Times New Roman"/>
          <w:color w:val="000000"/>
          <w:spacing w:val="-1"/>
          <w:sz w:val="24"/>
          <w:szCs w:val="24"/>
          <w:lang w:eastAsia="en-US"/>
        </w:rPr>
        <w:t>аргументации и доказательства;</w:t>
      </w:r>
    </w:p>
    <w:p w:rsidR="00F92EBB" w:rsidRPr="00F92EBB" w:rsidRDefault="00F92EBB" w:rsidP="00F92EBB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29" w:after="0" w:line="293" w:lineRule="exact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/>
          <w:bCs/>
          <w:color w:val="000000"/>
          <w:spacing w:val="-1"/>
          <w:sz w:val="24"/>
          <w:szCs w:val="24"/>
          <w:lang w:eastAsia="en-US"/>
        </w:rPr>
        <w:t xml:space="preserve">сформировать </w:t>
      </w:r>
      <w:r w:rsidRPr="00F92EBB">
        <w:rPr>
          <w:rFonts w:ascii="Times New Roman" w:eastAsiaTheme="minorHAnsi" w:hAnsi="Times New Roman" w:cs="Times New Roman"/>
          <w:color w:val="000000"/>
          <w:spacing w:val="-1"/>
          <w:sz w:val="24"/>
          <w:szCs w:val="24"/>
          <w:lang w:eastAsia="en-US"/>
        </w:rPr>
        <w:t>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F92EBB" w:rsidRPr="006F722D" w:rsidRDefault="00F92EBB" w:rsidP="00F92EBB">
      <w:pPr>
        <w:shd w:val="clear" w:color="auto" w:fill="FFFFFF"/>
        <w:spacing w:after="0" w:line="293" w:lineRule="exact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6F722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Требования к уровню подготовки учащихся 8 класса.</w:t>
      </w:r>
    </w:p>
    <w:p w:rsidR="00F92EBB" w:rsidRPr="006F722D" w:rsidRDefault="00F92EBB" w:rsidP="00F92EBB">
      <w:pPr>
        <w:shd w:val="clear" w:color="auto" w:fill="FFFFFF"/>
        <w:spacing w:after="0" w:line="298" w:lineRule="exact"/>
        <w:ind w:left="350"/>
        <w:jc w:val="both"/>
        <w:rPr>
          <w:rFonts w:ascii="Times New Roman" w:hAnsi="Times New Roman" w:cs="Times New Roman"/>
          <w:sz w:val="24"/>
          <w:szCs w:val="24"/>
        </w:rPr>
      </w:pPr>
      <w:r w:rsidRPr="006F72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Учащиеся должны знать/понимать: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98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значение математической науки для решения задач, возникающих в теории и практике; </w:t>
      </w:r>
      <w:r w:rsidRPr="006F722D">
        <w:rPr>
          <w:rFonts w:ascii="Times New Roman" w:hAnsi="Times New Roman" w:cs="Times New Roman"/>
          <w:color w:val="000000"/>
          <w:sz w:val="24"/>
          <w:szCs w:val="24"/>
        </w:rPr>
        <w:t>широту и в то же время ограниченность применения математических методов к анализу и иссле</w:t>
      </w:r>
      <w:r w:rsidRPr="006F722D">
        <w:rPr>
          <w:rFonts w:ascii="Times New Roman" w:hAnsi="Times New Roman" w:cs="Times New Roman"/>
          <w:color w:val="000000"/>
          <w:sz w:val="24"/>
          <w:szCs w:val="24"/>
        </w:rPr>
        <w:softHyphen/>
        <w:t>дованию процессов и явлений в природе и обществе;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88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z w:val="24"/>
          <w:szCs w:val="24"/>
        </w:rPr>
        <w:t>значение практики и вопросов, возникающих в самой математике для формирования и раз</w:t>
      </w:r>
      <w:r w:rsidRPr="006F722D">
        <w:rPr>
          <w:rFonts w:ascii="Times New Roman" w:hAnsi="Times New Roman" w:cs="Times New Roman"/>
          <w:color w:val="000000"/>
          <w:spacing w:val="1"/>
          <w:sz w:val="24"/>
          <w:szCs w:val="24"/>
        </w:rPr>
        <w:t>вития математической науки; историю развития понятия числа, создания математического ана</w:t>
      </w:r>
      <w:r w:rsidRPr="006F722D">
        <w:rPr>
          <w:rFonts w:ascii="Times New Roman" w:hAnsi="Times New Roman" w:cs="Times New Roman"/>
          <w:color w:val="000000"/>
          <w:sz w:val="24"/>
          <w:szCs w:val="24"/>
        </w:rPr>
        <w:t>лиза, возникновения и развития геометрии;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98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универсальный характер законов логики математических рассуждений, их применимость </w:t>
      </w:r>
      <w:r w:rsidRPr="006F722D">
        <w:rPr>
          <w:rFonts w:ascii="Times New Roman" w:hAnsi="Times New Roman" w:cs="Times New Roman"/>
          <w:color w:val="000000"/>
          <w:spacing w:val="1"/>
          <w:sz w:val="24"/>
          <w:szCs w:val="24"/>
        </w:rPr>
        <w:t>во всех областях человеческой деятельности; вероятностный характер различных процессов ок</w:t>
      </w:r>
      <w:r w:rsidRPr="006F722D">
        <w:rPr>
          <w:rFonts w:ascii="Times New Roman" w:hAnsi="Times New Roman" w:cs="Times New Roman"/>
          <w:color w:val="000000"/>
          <w:spacing w:val="-2"/>
          <w:sz w:val="24"/>
          <w:szCs w:val="24"/>
        </w:rPr>
        <w:t>ружающего мира;</w:t>
      </w:r>
    </w:p>
    <w:p w:rsidR="00F92EBB" w:rsidRPr="006F722D" w:rsidRDefault="00F92EBB" w:rsidP="00F92EBB">
      <w:pPr>
        <w:shd w:val="clear" w:color="auto" w:fill="FFFFFF"/>
        <w:spacing w:after="0" w:line="298" w:lineRule="exact"/>
        <w:ind w:left="350"/>
        <w:jc w:val="both"/>
        <w:rPr>
          <w:rFonts w:ascii="Times New Roman" w:hAnsi="Times New Roman" w:cs="Times New Roman"/>
          <w:sz w:val="24"/>
          <w:szCs w:val="24"/>
        </w:rPr>
      </w:pPr>
      <w:r w:rsidRPr="006F722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должны уметь: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98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1"/>
          <w:sz w:val="24"/>
          <w:szCs w:val="24"/>
        </w:rPr>
        <w:t>выполнять арифметические действия, сочетая устные и письменные приемы; находить зна</w:t>
      </w:r>
      <w:r w:rsidRPr="006F722D">
        <w:rPr>
          <w:rFonts w:ascii="Times New Roman" w:hAnsi="Times New Roman" w:cs="Times New Roman"/>
          <w:color w:val="000000"/>
          <w:sz w:val="24"/>
          <w:szCs w:val="24"/>
        </w:rPr>
        <w:t>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</w:t>
      </w:r>
      <w:r w:rsidRPr="006F722D">
        <w:rPr>
          <w:rFonts w:ascii="Times New Roman" w:hAnsi="Times New Roman" w:cs="Times New Roman"/>
          <w:color w:val="000000"/>
          <w:spacing w:val="-3"/>
          <w:sz w:val="24"/>
          <w:szCs w:val="24"/>
        </w:rPr>
        <w:t>четах;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98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1"/>
          <w:sz w:val="24"/>
          <w:szCs w:val="24"/>
        </w:rPr>
        <w:t>составлять буквенные выражения и формулы по условиям задач; осуществлять в выраже</w:t>
      </w:r>
      <w:r w:rsidRPr="006F722D">
        <w:rPr>
          <w:rFonts w:ascii="Times New Roman" w:hAnsi="Times New Roman" w:cs="Times New Roman"/>
          <w:color w:val="000000"/>
          <w:spacing w:val="2"/>
          <w:sz w:val="24"/>
          <w:szCs w:val="24"/>
        </w:rPr>
        <w:t>ниях и формулах числовые подстановки и выполнять соответствующие вычисления, осущест</w:t>
      </w:r>
      <w:r w:rsidRPr="006F722D">
        <w:rPr>
          <w:rFonts w:ascii="Times New Roman" w:hAnsi="Times New Roman" w:cs="Times New Roman"/>
          <w:color w:val="000000"/>
          <w:sz w:val="24"/>
          <w:szCs w:val="24"/>
        </w:rPr>
        <w:t>влять подстановку одного выражения в другое; выражать из формул одну переменную через ос</w:t>
      </w:r>
      <w:r w:rsidRPr="006F722D">
        <w:rPr>
          <w:rFonts w:ascii="Times New Roman" w:hAnsi="Times New Roman" w:cs="Times New Roman"/>
          <w:color w:val="000000"/>
          <w:spacing w:val="-3"/>
          <w:sz w:val="24"/>
          <w:szCs w:val="24"/>
        </w:rPr>
        <w:t>тальные;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98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z w:val="24"/>
          <w:szCs w:val="24"/>
        </w:rPr>
        <w:t>выполнять основные действия со степенями с целыми показателями, с многочленами и ал</w:t>
      </w:r>
      <w:r w:rsidRPr="006F722D">
        <w:rPr>
          <w:rFonts w:ascii="Times New Roman" w:hAnsi="Times New Roman" w:cs="Times New Roman"/>
          <w:color w:val="000000"/>
          <w:spacing w:val="1"/>
          <w:sz w:val="24"/>
          <w:szCs w:val="24"/>
        </w:rPr>
        <w:t>гебраическими дробями; выполнять разложение многочленов на множители; выполнять тожде</w:t>
      </w:r>
      <w:r w:rsidRPr="006F722D">
        <w:rPr>
          <w:rFonts w:ascii="Times New Roman" w:hAnsi="Times New Roman" w:cs="Times New Roman"/>
          <w:color w:val="000000"/>
          <w:spacing w:val="-1"/>
          <w:sz w:val="24"/>
          <w:szCs w:val="24"/>
        </w:rPr>
        <w:t>ственные преобразования рациональных выражений;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93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применять свойства арифметических квадратов корней для вычисления значений и преоб</w:t>
      </w:r>
      <w:r w:rsidRPr="006F722D">
        <w:rPr>
          <w:rFonts w:ascii="Times New Roman" w:hAnsi="Times New Roman" w:cs="Times New Roman"/>
          <w:color w:val="000000"/>
          <w:sz w:val="24"/>
          <w:szCs w:val="24"/>
        </w:rPr>
        <w:t>разований числовых выражений, содержащих квадратные корни;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98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решать линейные, квадратные уравнения и рациональные уравнения, сводящиеся к ним, </w:t>
      </w:r>
      <w:r w:rsidRPr="006F722D">
        <w:rPr>
          <w:rFonts w:ascii="Times New Roman" w:hAnsi="Times New Roman" w:cs="Times New Roman"/>
          <w:color w:val="000000"/>
          <w:sz w:val="24"/>
          <w:szCs w:val="24"/>
        </w:rPr>
        <w:t>системы двух линейных уравнений и несложные нелинейные уравнения;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307" w:lineRule="exact"/>
        <w:ind w:left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z w:val="24"/>
          <w:szCs w:val="24"/>
        </w:rPr>
        <w:t>решать линейные и квадратные неравенства с одной переменной и их системы;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307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307" w:lineRule="exact"/>
        <w:ind w:left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изображать числа точками </w:t>
      </w:r>
      <w:proofErr w:type="gramStart"/>
      <w:r w:rsidRPr="006F722D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</w:t>
      </w:r>
      <w:proofErr w:type="gramEnd"/>
      <w:r w:rsidRPr="006F72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координатной прямой;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307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2"/>
          <w:sz w:val="24"/>
          <w:szCs w:val="24"/>
        </w:rPr>
        <w:t>определять координаты точки плоскости, строить точки с заданными координатами; изо</w:t>
      </w:r>
      <w:r w:rsidRPr="006F722D">
        <w:rPr>
          <w:rFonts w:ascii="Times New Roman" w:hAnsi="Times New Roman" w:cs="Times New Roman"/>
          <w:color w:val="000000"/>
          <w:sz w:val="24"/>
          <w:szCs w:val="24"/>
        </w:rPr>
        <w:t>бражать множество решений линейного неравенства;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307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z w:val="24"/>
          <w:szCs w:val="24"/>
        </w:rPr>
        <w:t>находить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307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определять свойства функции по ее графику; применять графические представления при </w:t>
      </w:r>
      <w:r w:rsidRPr="006F722D">
        <w:rPr>
          <w:rFonts w:ascii="Times New Roman" w:hAnsi="Times New Roman" w:cs="Times New Roman"/>
          <w:color w:val="000000"/>
          <w:sz w:val="24"/>
          <w:szCs w:val="24"/>
        </w:rPr>
        <w:t>решении уравнений, систем, неравенств;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307" w:lineRule="exact"/>
        <w:ind w:left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z w:val="24"/>
          <w:szCs w:val="24"/>
        </w:rPr>
        <w:t>описывать свойства изученных функций, строить их графики;</w:t>
      </w:r>
    </w:p>
    <w:p w:rsidR="00F92EBB" w:rsidRPr="006F722D" w:rsidRDefault="00F92EBB" w:rsidP="00F92EBB">
      <w:pPr>
        <w:widowControl w:val="0"/>
        <w:numPr>
          <w:ilvl w:val="0"/>
          <w:numId w:val="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307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F92EBB" w:rsidRPr="006F722D" w:rsidRDefault="00F92EBB" w:rsidP="00F92EBB">
      <w:pPr>
        <w:widowControl w:val="0"/>
        <w:numPr>
          <w:ilvl w:val="0"/>
          <w:numId w:val="1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17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решать комбинаторные задачи путём систематического перебора возможных вариантов </w:t>
      </w:r>
      <w:r w:rsidRPr="006F722D">
        <w:rPr>
          <w:rFonts w:ascii="Times New Roman" w:hAnsi="Times New Roman" w:cs="Times New Roman"/>
          <w:color w:val="000000"/>
          <w:spacing w:val="-5"/>
          <w:sz w:val="24"/>
          <w:szCs w:val="24"/>
        </w:rPr>
        <w:t>и с использованием правила умножения;</w:t>
      </w:r>
    </w:p>
    <w:p w:rsidR="00F92EBB" w:rsidRPr="006F722D" w:rsidRDefault="00F92EBB" w:rsidP="00F92EBB">
      <w:pPr>
        <w:widowControl w:val="0"/>
        <w:numPr>
          <w:ilvl w:val="0"/>
          <w:numId w:val="1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17" w:lineRule="exact"/>
        <w:ind w:left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6"/>
          <w:sz w:val="24"/>
          <w:szCs w:val="24"/>
        </w:rPr>
        <w:t>вычислять средние значения результатов измерений;</w:t>
      </w:r>
    </w:p>
    <w:p w:rsidR="00F92EBB" w:rsidRPr="006F722D" w:rsidRDefault="00F92EBB" w:rsidP="00F92EBB">
      <w:pPr>
        <w:widowControl w:val="0"/>
        <w:numPr>
          <w:ilvl w:val="0"/>
          <w:numId w:val="1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17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находить частоту события, используя собственные наблюдения и готовые статистические </w:t>
      </w:r>
      <w:r w:rsidRPr="006F722D">
        <w:rPr>
          <w:rFonts w:ascii="Times New Roman" w:hAnsi="Times New Roman" w:cs="Times New Roman"/>
          <w:color w:val="000000"/>
          <w:spacing w:val="-9"/>
          <w:sz w:val="24"/>
          <w:szCs w:val="24"/>
        </w:rPr>
        <w:t>данные;</w:t>
      </w:r>
    </w:p>
    <w:p w:rsidR="00F92EBB" w:rsidRPr="006F722D" w:rsidRDefault="00F92EBB" w:rsidP="00F92EBB">
      <w:pPr>
        <w:widowControl w:val="0"/>
        <w:numPr>
          <w:ilvl w:val="0"/>
          <w:numId w:val="1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17" w:lineRule="exact"/>
        <w:ind w:left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находить вероятности случайных событий в простейших случаях;</w:t>
      </w:r>
    </w:p>
    <w:p w:rsidR="00F92EBB" w:rsidRPr="006F722D" w:rsidRDefault="00F92EBB" w:rsidP="00F92EBB">
      <w:pPr>
        <w:shd w:val="clear" w:color="auto" w:fill="FFFFFF"/>
        <w:spacing w:after="0" w:line="317" w:lineRule="exact"/>
        <w:ind w:left="5" w:right="1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6F722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владеть компетенциями: </w:t>
      </w:r>
      <w:r w:rsidRPr="006F722D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познавательной, коммуникативной, информационной и рефлек</w:t>
      </w:r>
      <w:r w:rsidRPr="006F722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6F722D">
        <w:rPr>
          <w:rFonts w:ascii="Times New Roman" w:hAnsi="Times New Roman" w:cs="Times New Roman"/>
          <w:color w:val="000000"/>
          <w:spacing w:val="-9"/>
          <w:sz w:val="24"/>
          <w:szCs w:val="24"/>
        </w:rPr>
        <w:t>сивной;</w:t>
      </w:r>
    </w:p>
    <w:p w:rsidR="00F92EBB" w:rsidRPr="006F722D" w:rsidRDefault="00F92EBB" w:rsidP="00F92EBB">
      <w:pPr>
        <w:shd w:val="clear" w:color="auto" w:fill="FFFFFF"/>
        <w:spacing w:after="0" w:line="317" w:lineRule="exact"/>
        <w:ind w:left="365"/>
        <w:jc w:val="both"/>
        <w:rPr>
          <w:rFonts w:ascii="Times New Roman" w:hAnsi="Times New Roman" w:cs="Times New Roman"/>
          <w:sz w:val="24"/>
          <w:szCs w:val="24"/>
        </w:rPr>
      </w:pPr>
      <w:r w:rsidRPr="006F722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решать следующие жизненно-практические задачи:</w:t>
      </w:r>
    </w:p>
    <w:p w:rsidR="00F92EBB" w:rsidRPr="006F722D" w:rsidRDefault="00F92EBB" w:rsidP="00F92EBB">
      <w:pPr>
        <w:widowControl w:val="0"/>
        <w:numPr>
          <w:ilvl w:val="0"/>
          <w:numId w:val="1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17" w:lineRule="exact"/>
        <w:ind w:left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5"/>
          <w:sz w:val="24"/>
          <w:szCs w:val="24"/>
        </w:rPr>
        <w:t>самостоятельно приобретать и применять знания в различных ситуациях;</w:t>
      </w:r>
    </w:p>
    <w:p w:rsidR="00F92EBB" w:rsidRPr="006F722D" w:rsidRDefault="00F92EBB" w:rsidP="00F92EBB">
      <w:pPr>
        <w:widowControl w:val="0"/>
        <w:numPr>
          <w:ilvl w:val="0"/>
          <w:numId w:val="1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17" w:lineRule="exact"/>
        <w:ind w:left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6"/>
          <w:sz w:val="24"/>
          <w:szCs w:val="24"/>
        </w:rPr>
        <w:t>работать в группах;</w:t>
      </w:r>
    </w:p>
    <w:p w:rsidR="00F92EBB" w:rsidRPr="006F722D" w:rsidRDefault="00F92EBB" w:rsidP="00F92EBB">
      <w:pPr>
        <w:widowControl w:val="0"/>
        <w:numPr>
          <w:ilvl w:val="0"/>
          <w:numId w:val="1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17" w:lineRule="exact"/>
        <w:ind w:left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5"/>
          <w:sz w:val="24"/>
          <w:szCs w:val="24"/>
        </w:rPr>
        <w:t>аргументировать и отстаивать свою точку зрения;</w:t>
      </w:r>
    </w:p>
    <w:p w:rsidR="00F92EBB" w:rsidRPr="006F722D" w:rsidRDefault="00F92EBB" w:rsidP="00F92EBB">
      <w:pPr>
        <w:widowControl w:val="0"/>
        <w:numPr>
          <w:ilvl w:val="0"/>
          <w:numId w:val="1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17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4"/>
          <w:sz w:val="24"/>
          <w:szCs w:val="24"/>
        </w:rPr>
        <w:t>уметь слушать других; извлекать учебную информацию на основе сопоставительного ана</w:t>
      </w:r>
      <w:r w:rsidRPr="006F722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6F722D">
        <w:rPr>
          <w:rFonts w:ascii="Times New Roman" w:hAnsi="Times New Roman" w:cs="Times New Roman"/>
          <w:color w:val="000000"/>
          <w:spacing w:val="-7"/>
          <w:sz w:val="24"/>
          <w:szCs w:val="24"/>
        </w:rPr>
        <w:t>лиза объектов;</w:t>
      </w:r>
    </w:p>
    <w:p w:rsidR="00F92EBB" w:rsidRPr="006F722D" w:rsidRDefault="00F92EBB" w:rsidP="00F92EBB">
      <w:pPr>
        <w:widowControl w:val="0"/>
        <w:numPr>
          <w:ilvl w:val="0"/>
          <w:numId w:val="1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17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пользоваться предметным указателем энциклопедий и справочников для нахождения ин</w:t>
      </w:r>
      <w:r w:rsidRPr="006F722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6F722D">
        <w:rPr>
          <w:rFonts w:ascii="Times New Roman" w:hAnsi="Times New Roman" w:cs="Times New Roman"/>
          <w:color w:val="000000"/>
          <w:spacing w:val="-9"/>
          <w:sz w:val="24"/>
          <w:szCs w:val="24"/>
        </w:rPr>
        <w:t>формации;</w:t>
      </w:r>
    </w:p>
    <w:p w:rsidR="00F92EBB" w:rsidRPr="006F722D" w:rsidRDefault="00F92EBB" w:rsidP="00F92EBB">
      <w:pPr>
        <w:widowControl w:val="0"/>
        <w:numPr>
          <w:ilvl w:val="0"/>
          <w:numId w:val="1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17" w:lineRule="exact"/>
        <w:ind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самостоятельно действовать в ситуации неопределённости при решении актуальных </w:t>
      </w:r>
      <w:r w:rsidRPr="006F722D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для </w:t>
      </w:r>
      <w:r w:rsidRPr="006F722D">
        <w:rPr>
          <w:rFonts w:ascii="Times New Roman" w:hAnsi="Times New Roman" w:cs="Times New Roman"/>
          <w:color w:val="000000"/>
          <w:spacing w:val="-9"/>
          <w:sz w:val="24"/>
          <w:szCs w:val="24"/>
        </w:rPr>
        <w:t>них проблем.</w:t>
      </w:r>
    </w:p>
    <w:p w:rsidR="006F722D" w:rsidRPr="006F722D" w:rsidRDefault="006F722D" w:rsidP="006F722D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22D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6F722D">
        <w:rPr>
          <w:rFonts w:ascii="Times New Roman" w:eastAsia="Times New Roman" w:hAnsi="Times New Roman" w:cs="Times New Roman"/>
          <w:color w:val="01032D"/>
          <w:sz w:val="24"/>
          <w:szCs w:val="24"/>
        </w:rPr>
        <w:t>для</w:t>
      </w:r>
      <w:proofErr w:type="gramEnd"/>
      <w:r w:rsidRPr="006F722D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обучающихся, календарно-тематическое планирование.</w:t>
      </w:r>
    </w:p>
    <w:p w:rsidR="006F722D" w:rsidRDefault="006F722D" w:rsidP="006F722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F722D" w:rsidRDefault="006F722D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430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алгебре. </w:t>
      </w:r>
    </w:p>
    <w:p w:rsidR="006F722D" w:rsidRPr="00D430D6" w:rsidRDefault="006F722D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9 классы</w:t>
      </w:r>
    </w:p>
    <w:p w:rsidR="0082012A" w:rsidRPr="006F722D" w:rsidRDefault="006F722D" w:rsidP="0082012A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6F7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Рабочая программа по алгебре составлена  на основе: государственного образовательного стандарта,   Закона РФ «Об образовании», </w:t>
      </w:r>
      <w:r w:rsidR="0082012A" w:rsidRPr="0082012A">
        <w:rPr>
          <w:rFonts w:ascii="Times New Roman" w:hAnsi="Times New Roman" w:cs="Times New Roman"/>
          <w:sz w:val="24"/>
          <w:szCs w:val="24"/>
        </w:rPr>
        <w:t>Примерных программ осно</w:t>
      </w:r>
      <w:r w:rsidR="0082012A" w:rsidRPr="0082012A">
        <w:rPr>
          <w:rFonts w:ascii="Times New Roman" w:hAnsi="Times New Roman" w:cs="Times New Roman"/>
          <w:sz w:val="24"/>
          <w:szCs w:val="24"/>
        </w:rPr>
        <w:t>в</w:t>
      </w:r>
      <w:r w:rsidR="0082012A" w:rsidRPr="0082012A">
        <w:rPr>
          <w:rFonts w:ascii="Times New Roman" w:hAnsi="Times New Roman" w:cs="Times New Roman"/>
          <w:sz w:val="24"/>
          <w:szCs w:val="24"/>
        </w:rPr>
        <w:t xml:space="preserve">ного общего образования по математике. Составители: </w:t>
      </w:r>
      <w:proofErr w:type="spellStart"/>
      <w:r w:rsidR="0082012A" w:rsidRPr="0082012A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82012A" w:rsidRPr="008201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012A" w:rsidRPr="0082012A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82012A" w:rsidRPr="0082012A">
        <w:rPr>
          <w:rFonts w:ascii="Times New Roman" w:hAnsi="Times New Roman" w:cs="Times New Roman"/>
          <w:sz w:val="24"/>
          <w:szCs w:val="24"/>
        </w:rPr>
        <w:t>.</w:t>
      </w:r>
    </w:p>
    <w:p w:rsidR="00F92EBB" w:rsidRPr="00F92EBB" w:rsidRDefault="00F92EBB" w:rsidP="00F92EBB">
      <w:pPr>
        <w:shd w:val="clear" w:color="auto" w:fill="FFFFFF"/>
        <w:spacing w:before="119" w:line="299" w:lineRule="exact"/>
        <w:ind w:left="14" w:right="32" w:firstLine="34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Цели изучения курса алгебры 9 класса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F92EBB" w:rsidRPr="00F92EBB" w:rsidRDefault="00F92EBB" w:rsidP="00F92EBB">
      <w:pPr>
        <w:widowControl w:val="0"/>
        <w:numPr>
          <w:ilvl w:val="0"/>
          <w:numId w:val="1"/>
        </w:numPr>
        <w:shd w:val="clear" w:color="auto" w:fill="FFFFFF"/>
        <w:tabs>
          <w:tab w:val="left" w:pos="594"/>
        </w:tabs>
        <w:autoSpaceDE w:val="0"/>
        <w:autoSpaceDN w:val="0"/>
        <w:adjustRightInd w:val="0"/>
        <w:spacing w:before="7" w:after="0" w:line="299" w:lineRule="exact"/>
        <w:ind w:left="29" w:right="29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развить представление о месте и роли вычислений в человеческой практике; сформировать практические навыки выполнения устных, письменных, инструментальных вычислений, развить 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вычислительную культуру;</w:t>
      </w:r>
    </w:p>
    <w:p w:rsidR="00F92EBB" w:rsidRPr="00F92EBB" w:rsidRDefault="00F92EBB" w:rsidP="00F92EBB">
      <w:pPr>
        <w:widowControl w:val="0"/>
        <w:numPr>
          <w:ilvl w:val="0"/>
          <w:numId w:val="1"/>
        </w:numPr>
        <w:shd w:val="clear" w:color="auto" w:fill="FFFFFF"/>
        <w:tabs>
          <w:tab w:val="left" w:pos="594"/>
        </w:tabs>
        <w:autoSpaceDE w:val="0"/>
        <w:autoSpaceDN w:val="0"/>
        <w:adjustRightInd w:val="0"/>
        <w:spacing w:before="7" w:after="0" w:line="299" w:lineRule="exact"/>
        <w:ind w:left="29" w:right="29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>овладеть символическим языком алгебры, выработать формально-оперативные алгебраи</w:t>
      </w: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ческие умения и научиться применять их к решению математических и нематематических задач;</w:t>
      </w:r>
    </w:p>
    <w:p w:rsidR="00F92EBB" w:rsidRPr="00F92EBB" w:rsidRDefault="00F92EBB" w:rsidP="00F92EBB">
      <w:pPr>
        <w:widowControl w:val="0"/>
        <w:numPr>
          <w:ilvl w:val="0"/>
          <w:numId w:val="1"/>
        </w:numPr>
        <w:shd w:val="clear" w:color="auto" w:fill="FFFFFF"/>
        <w:tabs>
          <w:tab w:val="left" w:pos="594"/>
        </w:tabs>
        <w:autoSpaceDE w:val="0"/>
        <w:autoSpaceDN w:val="0"/>
        <w:adjustRightInd w:val="0"/>
        <w:spacing w:before="11" w:after="0" w:line="299" w:lineRule="exact"/>
        <w:ind w:left="29" w:right="36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>изучить свойства и графики элементарных функций, научиться использовать функцио</w:t>
      </w:r>
      <w:r w:rsidRPr="00F92EBB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нально-графические представления для описания и анализа реальных зависимостей;</w:t>
      </w:r>
    </w:p>
    <w:p w:rsidR="00F92EBB" w:rsidRPr="00F92EBB" w:rsidRDefault="00F92EBB" w:rsidP="00F92EBB">
      <w:pPr>
        <w:widowControl w:val="0"/>
        <w:numPr>
          <w:ilvl w:val="0"/>
          <w:numId w:val="1"/>
        </w:numPr>
        <w:shd w:val="clear" w:color="auto" w:fill="FFFFFF"/>
        <w:tabs>
          <w:tab w:val="left" w:pos="594"/>
        </w:tabs>
        <w:autoSpaceDE w:val="0"/>
        <w:autoSpaceDN w:val="0"/>
        <w:adjustRightInd w:val="0"/>
        <w:spacing w:before="14" w:after="0" w:line="299" w:lineRule="exact"/>
        <w:ind w:left="29" w:right="25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развить пространственные представления и изобразительные умения, освоить основные </w:t>
      </w:r>
      <w:r w:rsidRPr="00F92EBB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факты и методы планиметрии, познакомиться с простейшими пространственными телами и их 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свойствами;</w:t>
      </w:r>
    </w:p>
    <w:p w:rsidR="00F92EBB" w:rsidRPr="00F92EBB" w:rsidRDefault="00F92EBB" w:rsidP="00F92EBB">
      <w:pPr>
        <w:widowControl w:val="0"/>
        <w:numPr>
          <w:ilvl w:val="0"/>
          <w:numId w:val="1"/>
        </w:numPr>
        <w:shd w:val="clear" w:color="auto" w:fill="FFFFFF"/>
        <w:tabs>
          <w:tab w:val="left" w:pos="594"/>
        </w:tabs>
        <w:autoSpaceDE w:val="0"/>
        <w:autoSpaceDN w:val="0"/>
        <w:adjustRightInd w:val="0"/>
        <w:spacing w:before="7" w:after="0" w:line="299" w:lineRule="exact"/>
        <w:ind w:left="29" w:right="22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>получить представления о статистических закономерностях в реальном мире и о различ</w:t>
      </w:r>
      <w:r w:rsidRPr="00F92EBB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softHyphen/>
        <w:t>ных способах их изучения, об особенностях выводов и прогнозов, носящих вероятностный ха</w:t>
      </w:r>
      <w:r w:rsidRPr="00F92EBB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рактер;</w:t>
      </w:r>
    </w:p>
    <w:p w:rsidR="00F92EBB" w:rsidRPr="00F92EBB" w:rsidRDefault="00F92EBB" w:rsidP="00F92EBB">
      <w:pPr>
        <w:widowControl w:val="0"/>
        <w:numPr>
          <w:ilvl w:val="0"/>
          <w:numId w:val="1"/>
        </w:numPr>
        <w:shd w:val="clear" w:color="auto" w:fill="FFFFFF"/>
        <w:tabs>
          <w:tab w:val="left" w:pos="594"/>
        </w:tabs>
        <w:autoSpaceDE w:val="0"/>
        <w:autoSpaceDN w:val="0"/>
        <w:adjustRightInd w:val="0"/>
        <w:spacing w:before="11" w:after="0" w:line="299" w:lineRule="exact"/>
        <w:ind w:left="29" w:right="18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>развить логическое мышление и речь - умение логически обосновывать суждения, прово</w:t>
      </w: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дить несложные систематизации, приводить примеры и </w:t>
      </w:r>
      <w:proofErr w:type="spellStart"/>
      <w:r w:rsidRPr="00F92EBB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контрпримеры</w:t>
      </w:r>
      <w:proofErr w:type="spellEnd"/>
      <w:r w:rsidRPr="00F92EBB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, использовать различные языки математики (словесный, символический, графический) для иллюстрации, интерпретации, 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аргументации и доказательства;</w:t>
      </w:r>
    </w:p>
    <w:p w:rsidR="00F92EBB" w:rsidRPr="00F92EBB" w:rsidRDefault="00F92EBB" w:rsidP="00F92EBB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сформировать представления об изучаемых понятиях и методах как важнейших средствах 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математического моделирования реальных процессов и явлений.</w:t>
      </w:r>
    </w:p>
    <w:p w:rsidR="00F92EBB" w:rsidRPr="00F92EBB" w:rsidRDefault="00F92EBB" w:rsidP="00F92EBB">
      <w:pPr>
        <w:widowControl w:val="0"/>
        <w:numPr>
          <w:ilvl w:val="0"/>
          <w:numId w:val="2"/>
        </w:numPr>
        <w:shd w:val="clear" w:color="auto" w:fill="FFFFFF"/>
        <w:tabs>
          <w:tab w:val="left" w:pos="796"/>
        </w:tabs>
        <w:autoSpaceDE w:val="0"/>
        <w:autoSpaceDN w:val="0"/>
        <w:adjustRightInd w:val="0"/>
        <w:spacing w:before="7" w:after="0" w:line="295" w:lineRule="exact"/>
        <w:ind w:right="5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en-US"/>
        </w:rPr>
        <w:t xml:space="preserve"> выполнять задания кон</w:t>
      </w:r>
      <w:r w:rsidRPr="00F92EBB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струирования новых алгоритмов;</w:t>
      </w:r>
    </w:p>
    <w:p w:rsidR="00F92EBB" w:rsidRPr="00F92EBB" w:rsidRDefault="00F92EBB" w:rsidP="00F92EBB">
      <w:pPr>
        <w:widowControl w:val="0"/>
        <w:numPr>
          <w:ilvl w:val="0"/>
          <w:numId w:val="2"/>
        </w:numPr>
        <w:shd w:val="clear" w:color="auto" w:fill="FFFFFF"/>
        <w:tabs>
          <w:tab w:val="left" w:pos="796"/>
        </w:tabs>
        <w:autoSpaceDE w:val="0"/>
        <w:autoSpaceDN w:val="0"/>
        <w:adjustRightInd w:val="0"/>
        <w:spacing w:before="7" w:after="0" w:line="295" w:lineRule="exact"/>
        <w:ind w:right="5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en-US"/>
        </w:rPr>
        <w:t>решать разнообразие классов задач из различных разделов курса, в том числе задач, тре</w:t>
      </w:r>
      <w:r w:rsidRPr="00F92EBB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бующих поиска путей и способов решения;</w:t>
      </w:r>
    </w:p>
    <w:p w:rsidR="00F92EBB" w:rsidRPr="00F92EBB" w:rsidRDefault="00F92EBB" w:rsidP="00F92EBB">
      <w:pPr>
        <w:widowControl w:val="0"/>
        <w:numPr>
          <w:ilvl w:val="0"/>
          <w:numId w:val="2"/>
        </w:numPr>
        <w:shd w:val="clear" w:color="auto" w:fill="FFFFFF"/>
        <w:tabs>
          <w:tab w:val="left" w:pos="796"/>
        </w:tabs>
        <w:autoSpaceDE w:val="0"/>
        <w:autoSpaceDN w:val="0"/>
        <w:adjustRightInd w:val="0"/>
        <w:spacing w:before="11" w:after="0" w:line="295" w:lineRule="exact"/>
        <w:ind w:right="5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en-US"/>
        </w:rPr>
        <w:t>исследовательской деятельности, развития идей, проведения экспериментов</w:t>
      </w:r>
      <w:proofErr w:type="gramStart"/>
      <w:r w:rsidRPr="00F92EB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en-US"/>
        </w:rPr>
        <w:t xml:space="preserve">,, </w:t>
      </w:r>
      <w:proofErr w:type="gramEnd"/>
      <w:r w:rsidRPr="00F92EB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en-US"/>
        </w:rPr>
        <w:t xml:space="preserve">обобщения, </w:t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постановки и формулирования новых задач;</w:t>
      </w:r>
    </w:p>
    <w:p w:rsidR="00F92EBB" w:rsidRPr="006F722D" w:rsidRDefault="00F92EBB" w:rsidP="00F92EBB">
      <w:pPr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</w:pPr>
      <w:r w:rsidRPr="006F722D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  <w:t>ясного, точного, грамотного изложения своих мыслей в устной и письменной речи.</w:t>
      </w:r>
    </w:p>
    <w:p w:rsidR="00F92EBB" w:rsidRPr="00F92EBB" w:rsidRDefault="00F92EBB" w:rsidP="00F92EBB">
      <w:pPr>
        <w:shd w:val="clear" w:color="auto" w:fill="FFFFFF"/>
        <w:spacing w:before="256"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Требования к уровню подготовки учащихся 9 класса.</w:t>
      </w:r>
    </w:p>
    <w:p w:rsidR="00F92EBB" w:rsidRPr="00F92EBB" w:rsidRDefault="00F92EBB" w:rsidP="00F92EBB">
      <w:pPr>
        <w:shd w:val="clear" w:color="auto" w:fill="FFFFFF"/>
        <w:spacing w:before="122"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Учащиеся должны знать/понимать:</w:t>
      </w:r>
    </w:p>
    <w:p w:rsidR="00F92EBB" w:rsidRPr="00F92EBB" w:rsidRDefault="00F92EBB" w:rsidP="00F92EBB">
      <w:pPr>
        <w:widowControl w:val="0"/>
        <w:numPr>
          <w:ilvl w:val="0"/>
          <w:numId w:val="5"/>
        </w:numPr>
        <w:shd w:val="clear" w:color="auto" w:fill="FFFFFF"/>
        <w:tabs>
          <w:tab w:val="left" w:pos="760"/>
        </w:tabs>
        <w:autoSpaceDE w:val="0"/>
        <w:autoSpaceDN w:val="0"/>
        <w:adjustRightInd w:val="0"/>
        <w:spacing w:before="7" w:after="0" w:line="240" w:lineRule="auto"/>
        <w:ind w:right="4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</w:t>
      </w:r>
      <w:r w:rsidRPr="00F92E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дованию процессов и явлений в природе и обществе;</w:t>
      </w:r>
    </w:p>
    <w:p w:rsidR="00F92EBB" w:rsidRPr="00F92EBB" w:rsidRDefault="00F92EBB" w:rsidP="00F92EBB">
      <w:pPr>
        <w:widowControl w:val="0"/>
        <w:numPr>
          <w:ilvl w:val="0"/>
          <w:numId w:val="5"/>
        </w:numPr>
        <w:shd w:val="clear" w:color="auto" w:fill="FFFFFF"/>
        <w:tabs>
          <w:tab w:val="left" w:pos="760"/>
        </w:tabs>
        <w:autoSpaceDE w:val="0"/>
        <w:autoSpaceDN w:val="0"/>
        <w:adjustRightInd w:val="0"/>
        <w:spacing w:before="11" w:after="0" w:line="240" w:lineRule="auto"/>
        <w:ind w:right="36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en-US"/>
        </w:rPr>
        <w:t>значение практики и вопросов, возникающих в самой математике для формирования и раз</w:t>
      </w:r>
      <w:r w:rsidRPr="00F92EB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en-US"/>
        </w:rPr>
        <w:lastRenderedPageBreak/>
        <w:t>вития математической науки; историю развития понятия числа, создания математического ана</w:t>
      </w:r>
      <w:r w:rsidRPr="00F92EBB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лиза, возникновения и развития геометрии;</w:t>
      </w:r>
    </w:p>
    <w:p w:rsidR="00F92EBB" w:rsidRPr="00F92EBB" w:rsidRDefault="00F92EBB" w:rsidP="00F92EBB">
      <w:pPr>
        <w:widowControl w:val="0"/>
        <w:numPr>
          <w:ilvl w:val="0"/>
          <w:numId w:val="5"/>
        </w:numPr>
        <w:shd w:val="clear" w:color="auto" w:fill="FFFFFF"/>
        <w:tabs>
          <w:tab w:val="left" w:pos="760"/>
        </w:tabs>
        <w:autoSpaceDE w:val="0"/>
        <w:autoSpaceDN w:val="0"/>
        <w:adjustRightInd w:val="0"/>
        <w:spacing w:before="18" w:after="0" w:line="240" w:lineRule="auto"/>
        <w:ind w:right="32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en-US"/>
        </w:rPr>
        <w:t xml:space="preserve">универсальный характер законов логики математических рассуждений, их применимость </w:t>
      </w:r>
      <w:r w:rsidRPr="00F92E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  <w:t>во всех областях человеческой деятельности; вероятностный характер различных процессов ок</w:t>
      </w:r>
      <w:r w:rsidRPr="00F92E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ружающего мира;</w:t>
      </w:r>
    </w:p>
    <w:p w:rsidR="00F92EBB" w:rsidRPr="00F92EBB" w:rsidRDefault="00F92EBB" w:rsidP="00F92EBB">
      <w:pPr>
        <w:shd w:val="clear" w:color="auto" w:fill="FFFFFF"/>
        <w:spacing w:before="54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должны уметь:</w:t>
      </w:r>
    </w:p>
    <w:p w:rsidR="00F92EBB" w:rsidRPr="00F92EBB" w:rsidRDefault="00F92EBB" w:rsidP="00F92EBB">
      <w:pPr>
        <w:shd w:val="clear" w:color="auto" w:fill="FFFFFF"/>
        <w:tabs>
          <w:tab w:val="left" w:pos="760"/>
        </w:tabs>
        <w:spacing w:before="7" w:after="0" w:line="240" w:lineRule="auto"/>
        <w:ind w:right="22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</w:t>
      </w:r>
      <w:r w:rsidRPr="00F92EBB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en-US"/>
        </w:rPr>
        <w:t>выполнять арифметические действия, сочетая устные и письменные приемы; находить                 значения корня натуральной степени, степени с рациональным показателем, используя при необхо</w:t>
      </w:r>
      <w:r w:rsidRPr="00F92EB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en-US"/>
        </w:rPr>
        <w:t xml:space="preserve">димости вычислительные устройства; пользоваться оценкой и прикидкой при </w:t>
      </w:r>
      <w:proofErr w:type="gramStart"/>
      <w:r w:rsidRPr="00F92EB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en-US"/>
        </w:rPr>
        <w:t>практических</w:t>
      </w:r>
      <w:proofErr w:type="gramEnd"/>
    </w:p>
    <w:p w:rsidR="00F92EBB" w:rsidRPr="00F92EBB" w:rsidRDefault="00F92EBB" w:rsidP="00F92EBB">
      <w:pPr>
        <w:shd w:val="clear" w:color="auto" w:fill="FFFFFF"/>
        <w:tabs>
          <w:tab w:val="left" w:pos="760"/>
        </w:tabs>
        <w:spacing w:before="7" w:after="0" w:line="240" w:lineRule="auto"/>
        <w:ind w:right="22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92EB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en-US"/>
        </w:rPr>
        <w:t>рас</w:t>
      </w:r>
      <w:r w:rsidRPr="00F92EB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чётах</w:t>
      </w:r>
      <w:proofErr w:type="gramEnd"/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;</w:t>
      </w:r>
    </w:p>
    <w:p w:rsidR="00F92EBB" w:rsidRPr="00F92EBB" w:rsidRDefault="00F92EBB" w:rsidP="00F92EBB">
      <w:pPr>
        <w:shd w:val="clear" w:color="auto" w:fill="FFFFFF"/>
        <w:tabs>
          <w:tab w:val="left" w:pos="799"/>
        </w:tabs>
        <w:spacing w:before="18" w:after="0" w:line="240" w:lineRule="auto"/>
        <w:ind w:right="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- </w:t>
      </w:r>
      <w:r w:rsidRPr="00F92EBB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en-US"/>
        </w:rPr>
        <w:t>составлять буквенные выражения и формулы по условиям задач; осуществлять в выраже</w:t>
      </w:r>
      <w:r w:rsidRPr="00F92EBB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ниях и формулах числовые подстановки и выполнять соответствующие вычисления, осущест</w:t>
      </w:r>
      <w:r w:rsidRPr="00F92EB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en-US"/>
        </w:rPr>
        <w:t>влять подстановку одного выражения в другое; выражать из формул одну переменную через ос</w:t>
      </w:r>
      <w:r w:rsidRPr="00F92EB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тальные;</w:t>
      </w:r>
    </w:p>
    <w:p w:rsidR="00F92EBB" w:rsidRPr="00F92EBB" w:rsidRDefault="00F92EBB" w:rsidP="00F92EBB">
      <w:pPr>
        <w:shd w:val="clear" w:color="auto" w:fill="FFFFFF"/>
        <w:tabs>
          <w:tab w:val="left" w:pos="796"/>
        </w:tabs>
        <w:spacing w:before="25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</w:t>
      </w:r>
      <w:r w:rsidRPr="00F92E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  <w:t>выполнять основные действия со степенями с целыми показателями, с многочленами и   ал</w:t>
      </w:r>
      <w:r w:rsidRPr="00F92EB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en-US"/>
        </w:rPr>
        <w:t>гебраическими дробями; выполнять разложение многочленов на множители; выполнять тожде</w:t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ственные преобразования рациональных выражений;</w:t>
      </w:r>
    </w:p>
    <w:p w:rsidR="00F92EBB" w:rsidRPr="00F92EBB" w:rsidRDefault="00F92EBB" w:rsidP="00F92EBB">
      <w:pPr>
        <w:shd w:val="clear" w:color="auto" w:fill="FFFFFF"/>
        <w:spacing w:before="22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- применять свойства арифметических квадратов корней для вычисления значений и преобразований числовых выражений, содержащих квадратные корни;</w:t>
      </w:r>
    </w:p>
    <w:p w:rsidR="00F92EBB" w:rsidRPr="00F92EBB" w:rsidRDefault="00F92EBB" w:rsidP="00F92EBB">
      <w:pPr>
        <w:shd w:val="clear" w:color="auto" w:fill="FFFFFF"/>
        <w:tabs>
          <w:tab w:val="left" w:pos="796"/>
        </w:tabs>
        <w:spacing w:before="14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- </w:t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решать линейные, квадратные уравнения и рациональные уравнения, сводящиеся к ним,</w:t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br/>
      </w:r>
      <w:r w:rsidRPr="00F92E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  <w:t xml:space="preserve">  системы двух линейных уравнений и несложные нелинейные уравнения;</w:t>
      </w:r>
    </w:p>
    <w:p w:rsidR="00F92EBB" w:rsidRPr="00F92EBB" w:rsidRDefault="00F92EBB" w:rsidP="00F92EBB">
      <w:pPr>
        <w:shd w:val="clear" w:color="auto" w:fill="FFFFFF"/>
        <w:spacing w:before="4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en-US"/>
        </w:rPr>
        <w:t>- решать линейные и квадратные неравенства с одной переменной и их системы;</w:t>
      </w:r>
    </w:p>
    <w:p w:rsidR="00F92EBB" w:rsidRPr="00F92EBB" w:rsidRDefault="00F92EBB" w:rsidP="00F92EBB">
      <w:pPr>
        <w:widowControl w:val="0"/>
        <w:numPr>
          <w:ilvl w:val="0"/>
          <w:numId w:val="4"/>
        </w:numPr>
        <w:shd w:val="clear" w:color="auto" w:fill="FFFFFF"/>
        <w:tabs>
          <w:tab w:val="left" w:pos="796"/>
        </w:tabs>
        <w:autoSpaceDE w:val="0"/>
        <w:autoSpaceDN w:val="0"/>
        <w:adjustRightInd w:val="0"/>
        <w:spacing w:before="18"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en-US"/>
        </w:rPr>
        <w:t>решать текстовые задачи алгебраическим методом, интерпретировать полученный резуль</w:t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тат, проводить отбор решений, исходя из формулировки задачи;</w:t>
      </w:r>
    </w:p>
    <w:p w:rsidR="00F92EBB" w:rsidRPr="00F92EBB" w:rsidRDefault="00F92EBB" w:rsidP="00F92EBB">
      <w:pPr>
        <w:widowControl w:val="0"/>
        <w:numPr>
          <w:ilvl w:val="0"/>
          <w:numId w:val="4"/>
        </w:numPr>
        <w:shd w:val="clear" w:color="auto" w:fill="FFFFFF"/>
        <w:tabs>
          <w:tab w:val="left" w:pos="796"/>
        </w:tabs>
        <w:autoSpaceDE w:val="0"/>
        <w:autoSpaceDN w:val="0"/>
        <w:adjustRightInd w:val="0"/>
        <w:spacing w:before="7"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en-US"/>
        </w:rPr>
        <w:t xml:space="preserve">изображать числа точками </w:t>
      </w:r>
      <w:proofErr w:type="gramStart"/>
      <w:r w:rsidRPr="00F92EB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en-US"/>
        </w:rPr>
        <w:t>на</w:t>
      </w:r>
      <w:proofErr w:type="gramEnd"/>
      <w:r w:rsidRPr="00F92EB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en-US"/>
        </w:rPr>
        <w:t xml:space="preserve"> координатной прямой;</w:t>
      </w:r>
    </w:p>
    <w:p w:rsidR="00F92EBB" w:rsidRPr="00F92EBB" w:rsidRDefault="00F92EBB" w:rsidP="00F92EBB">
      <w:pPr>
        <w:shd w:val="clear" w:color="auto" w:fill="FFFFFF"/>
        <w:spacing w:before="4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- </w:t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F92EBB" w:rsidRPr="00F92EBB" w:rsidRDefault="00F92EBB" w:rsidP="00F92EBB">
      <w:pPr>
        <w:shd w:val="clear" w:color="auto" w:fill="FFFFFF"/>
        <w:spacing w:before="4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Cs/>
          <w:spacing w:val="-1"/>
          <w:sz w:val="24"/>
          <w:szCs w:val="24"/>
          <w:lang w:eastAsia="en-US"/>
        </w:rPr>
        <w:t xml:space="preserve"> - </w:t>
      </w:r>
      <w:r w:rsidRPr="00F92EB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en-US"/>
        </w:rPr>
        <w:t>распознавать арифметические и геометрические прогрессии; решать задачи с применением фо</w:t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рмулы общего члена и суммы нескольких первых членов;</w:t>
      </w:r>
    </w:p>
    <w:p w:rsidR="00F92EBB" w:rsidRPr="00F92EBB" w:rsidRDefault="00F92EBB" w:rsidP="00F92EBB">
      <w:pPr>
        <w:shd w:val="clear" w:color="auto" w:fill="FFFFFF"/>
        <w:spacing w:before="4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bCs/>
          <w:i/>
          <w:iCs/>
          <w:sz w:val="24"/>
          <w:szCs w:val="24"/>
          <w:lang w:eastAsia="en-US"/>
        </w:rPr>
        <w:t xml:space="preserve"> - </w:t>
      </w:r>
      <w:r w:rsidRPr="00F92E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находить значения функции, заданной формулой, таблицей, графиком по её аргументу  н</w:t>
      </w:r>
      <w:proofErr w:type="gramStart"/>
      <w:r w:rsidRPr="00F92EBB">
        <w:rPr>
          <w:rFonts w:ascii="Times New Roman" w:eastAsia="Times New Roman" w:hAnsi="Times New Roman" w:cs="Times New Roman"/>
          <w:bCs/>
          <w:sz w:val="24"/>
          <w:szCs w:val="24"/>
          <w:lang w:val="en-US" w:eastAsia="en-US"/>
        </w:rPr>
        <w:t>a</w:t>
      </w:r>
      <w:proofErr w:type="gramEnd"/>
      <w:r w:rsidRPr="00F92E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  <w:t xml:space="preserve">ходить значения аргумента по значению функции, заданной графиком или таблицей </w:t>
      </w:r>
      <w:r w:rsidRPr="00F92EBB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определять свойства функции по ее графику; применять графические представления при 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решении уравнений, систем, неравенств;</w:t>
      </w:r>
    </w:p>
    <w:p w:rsidR="00F92EBB" w:rsidRPr="00F92EBB" w:rsidRDefault="00F92EBB" w:rsidP="00F92EB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32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описывать свойства изученных функций, строить их графики;</w:t>
      </w:r>
    </w:p>
    <w:p w:rsidR="00F92EBB" w:rsidRPr="00F92EBB" w:rsidRDefault="00F92EBB" w:rsidP="00F92EB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32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извлекать информацию, представленную в таблицах, на диаграммах, графиках; составлять 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таблицы, строить диаграммы и графики;</w:t>
      </w:r>
    </w:p>
    <w:p w:rsidR="00F92EBB" w:rsidRPr="00F92EBB" w:rsidRDefault="00F92EBB" w:rsidP="00F92EB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решать комбинаторные задачи путём систематического перебора возможных вариантов 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и с использованием правила умножения;</w:t>
      </w:r>
    </w:p>
    <w:p w:rsidR="00F92EBB" w:rsidRPr="00F92EBB" w:rsidRDefault="00F92EBB" w:rsidP="00F92EB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4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вычислять средние значения результатов измерений;</w:t>
      </w:r>
    </w:p>
    <w:p w:rsidR="00F92EBB" w:rsidRPr="00F92EBB" w:rsidRDefault="00F92EBB" w:rsidP="00F92EB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4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находить частоту события, используя собственные наблюдения и готовые статистические 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данные;</w:t>
      </w:r>
    </w:p>
    <w:p w:rsidR="00F92EBB" w:rsidRPr="00F92EBB" w:rsidRDefault="00F92EBB" w:rsidP="00F92EB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47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находить вероятности случайных событий в простейших случаях;</w:t>
      </w:r>
    </w:p>
    <w:p w:rsidR="00F92EBB" w:rsidRPr="00F92EBB" w:rsidRDefault="00F92EBB" w:rsidP="00F92EBB">
      <w:pPr>
        <w:shd w:val="clear" w:color="auto" w:fill="FFFFFF"/>
        <w:spacing w:before="61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  <w:t xml:space="preserve">владеть </w:t>
      </w:r>
      <w:proofErr w:type="spellStart"/>
      <w:r w:rsidRPr="00F92E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  <w:t>компетенциями</w:t>
      </w:r>
      <w:proofErr w:type="gramStart"/>
      <w:r w:rsidRPr="00F92E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  <w:t>:</w:t>
      </w:r>
      <w:r w:rsidRPr="00F92EBB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</w:t>
      </w:r>
      <w:proofErr w:type="gramEnd"/>
      <w:r w:rsidRPr="00F92EBB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ознавательной</w:t>
      </w:r>
      <w:proofErr w:type="spellEnd"/>
      <w:r w:rsidRPr="00F92EBB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, коммуникативной, информационной и рефлек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сивной;</w:t>
      </w:r>
    </w:p>
    <w:p w:rsidR="00F92EBB" w:rsidRPr="00F92EBB" w:rsidRDefault="00F92EBB" w:rsidP="00F92EBB">
      <w:pPr>
        <w:shd w:val="clear" w:color="auto" w:fill="FFFFFF"/>
        <w:spacing w:before="61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en-US"/>
        </w:rPr>
        <w:t>решать следующие жизненно-практические задачи:</w:t>
      </w:r>
    </w:p>
    <w:p w:rsidR="00F92EBB" w:rsidRPr="00F92EBB" w:rsidRDefault="00F92EBB" w:rsidP="00F92EBB">
      <w:pPr>
        <w:shd w:val="clear" w:color="auto" w:fill="FFFFFF"/>
        <w:tabs>
          <w:tab w:val="left" w:pos="572"/>
        </w:tabs>
        <w:spacing w:after="0" w:line="240" w:lineRule="auto"/>
        <w:ind w:right="1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F92EBB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самостоятельно приобретать и применять знания в различных ситуациях;</w:t>
      </w:r>
      <w:r w:rsidRPr="00F92EBB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br/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-  работать в группах;</w:t>
      </w:r>
    </w:p>
    <w:p w:rsidR="00F92EBB" w:rsidRPr="00F92EBB" w:rsidRDefault="00F92EBB" w:rsidP="00F92EBB">
      <w:pPr>
        <w:shd w:val="clear" w:color="auto" w:fill="FFFFFF"/>
        <w:spacing w:before="4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- </w:t>
      </w:r>
      <w:r w:rsidRPr="00F92EBB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аргументировать и отстаивать свою точку зрения;</w:t>
      </w:r>
    </w:p>
    <w:p w:rsidR="00F92EBB" w:rsidRPr="00F92EBB" w:rsidRDefault="00F92EBB" w:rsidP="00F92EBB">
      <w:pPr>
        <w:widowControl w:val="0"/>
        <w:numPr>
          <w:ilvl w:val="0"/>
          <w:numId w:val="3"/>
        </w:numPr>
        <w:shd w:val="clear" w:color="auto" w:fill="FFFFFF"/>
        <w:tabs>
          <w:tab w:val="left" w:pos="572"/>
        </w:tabs>
        <w:autoSpaceDE w:val="0"/>
        <w:autoSpaceDN w:val="0"/>
        <w:adjustRightInd w:val="0"/>
        <w:spacing w:before="11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>уметь слушать других; извлекать учебную информацию на основе сопоставительного ана</w:t>
      </w:r>
      <w:r w:rsidRPr="00F92EBB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лиза объектов;</w:t>
      </w:r>
    </w:p>
    <w:p w:rsidR="00F92EBB" w:rsidRPr="00F92EBB" w:rsidRDefault="00F92EBB" w:rsidP="00F92EBB">
      <w:pPr>
        <w:widowControl w:val="0"/>
        <w:numPr>
          <w:ilvl w:val="0"/>
          <w:numId w:val="3"/>
        </w:numPr>
        <w:shd w:val="clear" w:color="auto" w:fill="FFFFFF"/>
        <w:tabs>
          <w:tab w:val="left" w:pos="572"/>
        </w:tabs>
        <w:autoSpaceDE w:val="0"/>
        <w:autoSpaceDN w:val="0"/>
        <w:adjustRightInd w:val="0"/>
        <w:spacing w:before="58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lastRenderedPageBreak/>
        <w:t>пользоваться предметным указателем энциклопедий и справочников для нахождения ин</w:t>
      </w:r>
      <w:r w:rsidRPr="00F92EBB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softHyphen/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формации;</w:t>
      </w:r>
    </w:p>
    <w:p w:rsidR="00F92EBB" w:rsidRPr="006F722D" w:rsidRDefault="00F92EBB" w:rsidP="00F92EBB">
      <w:pPr>
        <w:widowControl w:val="0"/>
        <w:numPr>
          <w:ilvl w:val="0"/>
          <w:numId w:val="3"/>
        </w:numPr>
        <w:shd w:val="clear" w:color="auto" w:fill="FFFFFF"/>
        <w:tabs>
          <w:tab w:val="left" w:pos="572"/>
        </w:tabs>
        <w:autoSpaceDE w:val="0"/>
        <w:autoSpaceDN w:val="0"/>
        <w:adjustRightInd w:val="0"/>
        <w:spacing w:before="50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2EBB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самостоятельно действовать в ситуации неопределённости при решении актуальных для </w:t>
      </w:r>
      <w:r w:rsidRPr="00F92EBB">
        <w:rPr>
          <w:rFonts w:ascii="Times New Roman" w:eastAsia="Times New Roman" w:hAnsi="Times New Roman" w:cs="Times New Roman"/>
          <w:sz w:val="24"/>
          <w:szCs w:val="24"/>
          <w:lang w:eastAsia="en-US"/>
        </w:rPr>
        <w:t>них проблем.</w:t>
      </w:r>
    </w:p>
    <w:p w:rsidR="00F92EBB" w:rsidRDefault="006F722D" w:rsidP="00F92E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  </w:t>
      </w:r>
      <w:r w:rsidRPr="006F722D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6F722D">
        <w:rPr>
          <w:rFonts w:ascii="Times New Roman" w:eastAsia="Times New Roman" w:hAnsi="Times New Roman" w:cs="Times New Roman"/>
          <w:color w:val="01032D"/>
          <w:sz w:val="24"/>
          <w:szCs w:val="24"/>
        </w:rPr>
        <w:t>для</w:t>
      </w:r>
      <w:proofErr w:type="gramEnd"/>
      <w:r w:rsidRPr="006F722D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обучающихся, календарно-тематическое планирование.</w:t>
      </w:r>
    </w:p>
    <w:p w:rsidR="006F722D" w:rsidRDefault="006F722D" w:rsidP="00562F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62FEC" w:rsidRDefault="00562FEC" w:rsidP="00562F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430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Аннотация к рабоч</w:t>
      </w:r>
      <w:r w:rsidR="006F722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им </w:t>
      </w:r>
      <w:r w:rsidRPr="00D430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программ</w:t>
      </w:r>
      <w:r w:rsidR="006F722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ам </w:t>
      </w:r>
      <w:r w:rsidRPr="00D430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по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алгебре. </w:t>
      </w:r>
    </w:p>
    <w:p w:rsidR="00D430D6" w:rsidRPr="004C4084" w:rsidRDefault="00D430D6" w:rsidP="00562FE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430D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Алгебра и начала анализа 10 – 11 классы</w:t>
      </w:r>
    </w:p>
    <w:p w:rsidR="0082012A" w:rsidRPr="006F722D" w:rsidRDefault="004C4084" w:rsidP="0082012A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4C40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Рабоч</w:t>
      </w:r>
      <w:r w:rsidR="006F7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ие </w:t>
      </w:r>
      <w:r w:rsidRPr="004C40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программ</w:t>
      </w:r>
      <w:r w:rsidR="006F722D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4C40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алгебре составлена  на основе: государственного образовательного стандарта,   Закона РФ «Об образовании</w:t>
      </w:r>
      <w:r w:rsidR="00820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», </w:t>
      </w:r>
      <w:r w:rsidR="0082012A" w:rsidRPr="0082012A">
        <w:rPr>
          <w:rFonts w:ascii="Times New Roman" w:hAnsi="Times New Roman" w:cs="Times New Roman"/>
          <w:sz w:val="24"/>
          <w:szCs w:val="24"/>
        </w:rPr>
        <w:t>Примерных программ осно</w:t>
      </w:r>
      <w:r w:rsidR="0082012A" w:rsidRPr="0082012A">
        <w:rPr>
          <w:rFonts w:ascii="Times New Roman" w:hAnsi="Times New Roman" w:cs="Times New Roman"/>
          <w:sz w:val="24"/>
          <w:szCs w:val="24"/>
        </w:rPr>
        <w:t>в</w:t>
      </w:r>
      <w:r w:rsidR="0082012A" w:rsidRPr="0082012A">
        <w:rPr>
          <w:rFonts w:ascii="Times New Roman" w:hAnsi="Times New Roman" w:cs="Times New Roman"/>
          <w:sz w:val="24"/>
          <w:szCs w:val="24"/>
        </w:rPr>
        <w:t xml:space="preserve">ного общего образования по математике. Составители: </w:t>
      </w:r>
      <w:proofErr w:type="spellStart"/>
      <w:r w:rsidR="0082012A" w:rsidRPr="0082012A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82012A" w:rsidRPr="008201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012A" w:rsidRPr="0082012A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82012A" w:rsidRPr="0082012A">
        <w:rPr>
          <w:rFonts w:ascii="Times New Roman" w:hAnsi="Times New Roman" w:cs="Times New Roman"/>
          <w:sz w:val="24"/>
          <w:szCs w:val="24"/>
        </w:rPr>
        <w:t>.</w:t>
      </w:r>
    </w:p>
    <w:p w:rsidR="00D430D6" w:rsidRPr="00D430D6" w:rsidRDefault="00D430D6" w:rsidP="004C4084">
      <w:pPr>
        <w:shd w:val="clear" w:color="auto" w:fill="FFFFFF"/>
        <w:spacing w:after="0" w:line="240" w:lineRule="auto"/>
        <w:ind w:right="19" w:firstLine="33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0D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Главной целью  </w:t>
      </w:r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является развитие ребенка как компетентной личности путем включения его в различные виды ценностной человеческой деятельности: учеба, </w:t>
      </w:r>
      <w:r w:rsidRPr="00D430D6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>познания, коммуникация, профессионально-трудовой выбор, личностное саморазвитие, ценност</w:t>
      </w:r>
      <w:r w:rsidRPr="00D430D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ные ориентации, поиск смыслов жизнедеятельности. С этих позиций обучение рассматривается </w:t>
      </w:r>
      <w:r w:rsidRPr="00D430D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как процесс овладения не только определенной суммой знаний и системой соответствующих </w:t>
      </w:r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умений и навыков, но и как процесс овладения компетенциями. Это определило </w:t>
      </w:r>
      <w:r w:rsidRPr="00D430D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цели обучения </w:t>
      </w:r>
      <w:r w:rsidRPr="00D430D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алгебре и началам анализа:</w:t>
      </w:r>
    </w:p>
    <w:p w:rsidR="00D430D6" w:rsidRPr="00D430D6" w:rsidRDefault="00D430D6" w:rsidP="004C4084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5" w:after="0" w:line="240" w:lineRule="auto"/>
        <w:ind w:right="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430D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формирование представлений </w:t>
      </w:r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о математике как универсальном языке науки, средстве </w:t>
      </w:r>
      <w:r w:rsidRPr="00D430D6">
        <w:rPr>
          <w:rFonts w:ascii="Times New Roman" w:eastAsia="Times New Roman" w:hAnsi="Times New Roman" w:cs="Times New Roman"/>
          <w:sz w:val="24"/>
          <w:szCs w:val="24"/>
          <w:lang w:eastAsia="en-US"/>
        </w:rPr>
        <w:t>моделирования явлений и процессов, об идеях и методах математики;</w:t>
      </w:r>
    </w:p>
    <w:p w:rsidR="00D430D6" w:rsidRPr="00D430D6" w:rsidRDefault="00D430D6" w:rsidP="004C4084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30D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en-US"/>
        </w:rPr>
        <w:t xml:space="preserve">развитие </w:t>
      </w:r>
      <w:r w:rsidRPr="00D430D6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>логического мышления, пространственного воображения, алгоритмической куль</w:t>
      </w:r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туры, критичности мышления на уровне, необходимом для будущей профессиональной деятель</w:t>
      </w:r>
      <w:r w:rsidRPr="00D430D6">
        <w:rPr>
          <w:rFonts w:ascii="Times New Roman" w:eastAsia="Times New Roman" w:hAnsi="Times New Roman" w:cs="Times New Roman"/>
          <w:sz w:val="24"/>
          <w:szCs w:val="24"/>
          <w:lang w:eastAsia="en-US"/>
        </w:rPr>
        <w:t>ности, а также последующего обучения в высшей школе;</w:t>
      </w:r>
    </w:p>
    <w:p w:rsidR="00D430D6" w:rsidRPr="00D430D6" w:rsidRDefault="00D430D6" w:rsidP="004C4084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30D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овладение математическими знаниями и умениями, </w:t>
      </w:r>
      <w:r w:rsidRPr="00D430D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необходимыми в повседневной </w:t>
      </w:r>
      <w:r w:rsidRPr="00D430D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D430D6" w:rsidRPr="00D430D6" w:rsidRDefault="00D430D6" w:rsidP="004C4084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9"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30D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воспитание </w:t>
      </w:r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D430D6" w:rsidRPr="00D430D6" w:rsidRDefault="00D430D6" w:rsidP="004C4084">
      <w:pPr>
        <w:shd w:val="clear" w:color="auto" w:fill="FFFFFF"/>
        <w:spacing w:before="5" w:after="0" w:line="240" w:lineRule="auto"/>
        <w:ind w:left="19" w:right="10" w:firstLine="34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0D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На основании требований Государственного образовательного стандарта 2004 г. в содержании календарно-тематического планирования предполагается реализовать актуальные в настоя</w:t>
      </w:r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щее время </w:t>
      </w:r>
      <w:proofErr w:type="spellStart"/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компетентностный</w:t>
      </w:r>
      <w:proofErr w:type="spellEnd"/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, личностно </w:t>
      </w:r>
      <w:proofErr w:type="gramStart"/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ориентированный</w:t>
      </w:r>
      <w:proofErr w:type="gramEnd"/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, </w:t>
      </w:r>
      <w:proofErr w:type="spellStart"/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деятельностный</w:t>
      </w:r>
      <w:proofErr w:type="spellEnd"/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подходы, которые </w:t>
      </w:r>
      <w:r w:rsidRPr="00D43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определяют задачи </w:t>
      </w:r>
      <w:r w:rsidRPr="00D430D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обучения:</w:t>
      </w:r>
    </w:p>
    <w:p w:rsidR="00D430D6" w:rsidRPr="00D430D6" w:rsidRDefault="00D430D6" w:rsidP="004C4084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2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приобретение математических знаний и умений;</w:t>
      </w:r>
    </w:p>
    <w:p w:rsidR="00D430D6" w:rsidRPr="00D430D6" w:rsidRDefault="00D430D6" w:rsidP="004C4084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30D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овладение обобщенными способами мыслительной, творческой деятельностей;</w:t>
      </w:r>
    </w:p>
    <w:p w:rsidR="00D430D6" w:rsidRPr="00D430D6" w:rsidRDefault="00D430D6" w:rsidP="004C4084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D430D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освоение компетенций (учебно-познавательной, коммуникативной, рефлексивной, лично</w:t>
      </w:r>
      <w:r w:rsidRPr="00D430D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стного саморазвития, ценностно-ориентационной) и профессионально-трудового выбора.</w:t>
      </w:r>
      <w:proofErr w:type="gramEnd"/>
    </w:p>
    <w:p w:rsidR="004C4084" w:rsidRPr="004C4084" w:rsidRDefault="004C4084" w:rsidP="004C4084">
      <w:pPr>
        <w:tabs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C4084">
        <w:rPr>
          <w:rFonts w:ascii="Times New Roman" w:eastAsia="Times New Roman" w:hAnsi="Times New Roman" w:cs="Times New Roman"/>
          <w:sz w:val="24"/>
          <w:szCs w:val="24"/>
        </w:rPr>
        <w:t xml:space="preserve">        Результаты изучения курса  обществознание  приведены в разделе «Требования к уровню подготовки выпускников».</w:t>
      </w:r>
    </w:p>
    <w:p w:rsidR="004C4084" w:rsidRPr="004C4084" w:rsidRDefault="004C4084" w:rsidP="004C4084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</w:rPr>
      </w:pPr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>для</w:t>
      </w:r>
      <w:proofErr w:type="gramEnd"/>
      <w:r w:rsidRPr="004C4084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обучающихся, календарно-тематическое планирование.</w:t>
      </w:r>
      <w:bookmarkStart w:id="0" w:name="_GoBack"/>
      <w:bookmarkEnd w:id="0"/>
    </w:p>
    <w:sectPr w:rsidR="004C4084" w:rsidRPr="004C4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021C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0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7E3"/>
    <w:rsid w:val="004C4084"/>
    <w:rsid w:val="00562FEC"/>
    <w:rsid w:val="006F722D"/>
    <w:rsid w:val="0082012A"/>
    <w:rsid w:val="00B073F4"/>
    <w:rsid w:val="00D430D6"/>
    <w:rsid w:val="00F537E3"/>
    <w:rsid w:val="00F9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2571</Words>
  <Characters>14659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2014-03-10T17:18:00Z</dcterms:created>
  <dcterms:modified xsi:type="dcterms:W3CDTF">2014-03-12T18:55:00Z</dcterms:modified>
</cp:coreProperties>
</file>